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5E38E7" w14:textId="77777777" w:rsidR="00E754A4" w:rsidRPr="00D20820" w:rsidRDefault="0086559C">
      <w:pPr>
        <w:spacing w:after="0" w:line="280" w:lineRule="atLeast"/>
        <w:textAlignment w:val="center"/>
        <w:rPr>
          <w:rFonts w:ascii="Arial" w:hAnsi="Arial"/>
          <w:lang w:val="de-DE"/>
        </w:rPr>
      </w:pPr>
      <w:r>
        <w:rPr>
          <w:rFonts w:ascii="Arial" w:hAnsi="Arial" w:cs="Arial"/>
          <w:color w:val="000000"/>
          <w:sz w:val="18"/>
          <w:szCs w:val="18"/>
          <w:lang w:val="de-DE"/>
        </w:rPr>
        <w:t>Publisher: HUMANTECHNIK GmbH</w:t>
      </w:r>
    </w:p>
    <w:p w14:paraId="63B9C99D" w14:textId="77777777" w:rsidR="00E754A4" w:rsidRPr="00D20820" w:rsidRDefault="0086559C">
      <w:pPr>
        <w:spacing w:after="0" w:line="280" w:lineRule="atLeast"/>
        <w:textAlignment w:val="center"/>
        <w:rPr>
          <w:rFonts w:ascii="Arial" w:hAnsi="Arial"/>
          <w:lang w:val="de-DE"/>
        </w:rPr>
      </w:pPr>
      <w:r>
        <w:rPr>
          <w:rFonts w:ascii="Arial" w:hAnsi="Arial" w:cs="Arial"/>
          <w:color w:val="000000"/>
          <w:sz w:val="18"/>
          <w:szCs w:val="18"/>
          <w:lang w:val="de-DE"/>
        </w:rPr>
        <w:t xml:space="preserve">Weil am Rhein, </w:t>
      </w:r>
      <w:proofErr w:type="spellStart"/>
      <w:r>
        <w:rPr>
          <w:rFonts w:ascii="Arial" w:hAnsi="Arial" w:cs="Arial"/>
          <w:color w:val="000000"/>
          <w:sz w:val="18"/>
          <w:szCs w:val="18"/>
          <w:lang w:val="de-DE"/>
        </w:rPr>
        <w:t>October</w:t>
      </w:r>
      <w:proofErr w:type="spellEnd"/>
      <w:r>
        <w:rPr>
          <w:rFonts w:ascii="Arial" w:hAnsi="Arial" w:cs="Arial"/>
          <w:color w:val="000000"/>
          <w:sz w:val="18"/>
          <w:szCs w:val="18"/>
          <w:lang w:val="de-DE"/>
        </w:rPr>
        <w:t xml:space="preserve"> 2025</w:t>
      </w:r>
    </w:p>
    <w:p w14:paraId="697878C1" w14:textId="77777777" w:rsidR="00E754A4" w:rsidRDefault="00E754A4">
      <w:pPr>
        <w:spacing w:after="0" w:line="280" w:lineRule="atLeast"/>
        <w:textAlignment w:val="center"/>
        <w:rPr>
          <w:rFonts w:ascii="Arial" w:hAnsi="Arial" w:cs="Arial"/>
          <w:b/>
          <w:bCs/>
          <w:color w:val="000000"/>
          <w:lang w:val="de-DE"/>
        </w:rPr>
      </w:pPr>
    </w:p>
    <w:p w14:paraId="4DBD7375" w14:textId="77777777" w:rsidR="00E754A4" w:rsidRPr="00D20820" w:rsidRDefault="0086559C">
      <w:pPr>
        <w:pStyle w:val="01scriptTitel11Pt"/>
        <w:rPr>
          <w:lang w:val="en-US"/>
        </w:rPr>
      </w:pPr>
      <w:r w:rsidRPr="00D20820">
        <w:rPr>
          <w:lang w:val="en-US"/>
        </w:rPr>
        <w:t>bel-sono – new portable TV speaker for excellent voice reproduction</w:t>
      </w:r>
    </w:p>
    <w:p w14:paraId="78032631" w14:textId="77777777" w:rsidR="00E754A4" w:rsidRDefault="0086559C">
      <w:pPr>
        <w:pStyle w:val="01scriptFlietextmA"/>
        <w:rPr>
          <w:rFonts w:ascii="Arial" w:hAnsi="Arial"/>
        </w:rPr>
      </w:pPr>
      <w:r>
        <w:rPr>
          <w:rFonts w:ascii="Arial" w:hAnsi="Arial"/>
          <w:spacing w:val="-2"/>
        </w:rPr>
        <w:t>bel-</w:t>
      </w:r>
      <w:proofErr w:type="spellStart"/>
      <w:r>
        <w:rPr>
          <w:rFonts w:ascii="Arial" w:hAnsi="Arial"/>
          <w:spacing w:val="-2"/>
        </w:rPr>
        <w:t>sono</w:t>
      </w:r>
      <w:proofErr w:type="spellEnd"/>
      <w:r>
        <w:rPr>
          <w:rFonts w:ascii="Arial" w:hAnsi="Arial"/>
          <w:spacing w:val="-2"/>
        </w:rPr>
        <w:t>, the new portable TV loudspeaker for excellent speech reproduction, has been specially developed for people with impaired hearing. Placed close to the TV chair, it brings the TV sound directly to the viewer. Even in its basic settings, the device clearly emphasises the transmitted speech frequencies and reduces disruptive background noise from standard TV audio playback with the help of AI. The settings on the bel-</w:t>
      </w:r>
      <w:proofErr w:type="spellStart"/>
      <w:r>
        <w:rPr>
          <w:rFonts w:ascii="Arial" w:hAnsi="Arial"/>
          <w:spacing w:val="-2"/>
        </w:rPr>
        <w:t>sono</w:t>
      </w:r>
      <w:proofErr w:type="spellEnd"/>
      <w:r>
        <w:rPr>
          <w:rFonts w:ascii="Arial" w:hAnsi="Arial"/>
          <w:spacing w:val="-2"/>
        </w:rPr>
        <w:t xml:space="preserve"> are independent of those on the TV set. Users simply select their individual sound settings on the bel-</w:t>
      </w:r>
      <w:proofErr w:type="spellStart"/>
      <w:r>
        <w:rPr>
          <w:rFonts w:ascii="Arial" w:hAnsi="Arial"/>
          <w:spacing w:val="-2"/>
        </w:rPr>
        <w:t>sono</w:t>
      </w:r>
      <w:proofErr w:type="spellEnd"/>
      <w:r>
        <w:rPr>
          <w:rFonts w:ascii="Arial" w:hAnsi="Arial"/>
          <w:spacing w:val="-2"/>
        </w:rPr>
        <w:t>.</w:t>
      </w:r>
    </w:p>
    <w:p w14:paraId="2BDD2C13" w14:textId="77777777" w:rsidR="00E754A4" w:rsidRDefault="0086559C">
      <w:pPr>
        <w:pStyle w:val="01Flie-Titel"/>
        <w:rPr>
          <w:rFonts w:ascii="Arial" w:hAnsi="Arial"/>
        </w:rPr>
      </w:pPr>
      <w:r>
        <w:rPr>
          <w:rFonts w:ascii="Arial" w:hAnsi="Arial"/>
        </w:rPr>
        <w:t>The components</w:t>
      </w:r>
    </w:p>
    <w:p w14:paraId="5EF09B8F" w14:textId="77777777" w:rsidR="00E754A4" w:rsidRDefault="0086559C">
      <w:pPr>
        <w:pStyle w:val="01scriptFlietextmA"/>
        <w:rPr>
          <w:rFonts w:ascii="Arial" w:hAnsi="Arial"/>
        </w:rPr>
      </w:pPr>
      <w:r>
        <w:rPr>
          <w:rFonts w:ascii="Arial" w:hAnsi="Arial"/>
        </w:rPr>
        <w:t>The system consists of the base station and the portable speaker. The base station transmits the TV sound wirelessly and also serves as a charger for the speaker. Connection to the TV set is straightforward and bel-</w:t>
      </w:r>
      <w:proofErr w:type="spellStart"/>
      <w:r>
        <w:rPr>
          <w:rFonts w:ascii="Arial" w:hAnsi="Arial"/>
        </w:rPr>
        <w:t>sono</w:t>
      </w:r>
      <w:proofErr w:type="spellEnd"/>
      <w:r>
        <w:rPr>
          <w:rFonts w:ascii="Arial" w:hAnsi="Arial"/>
        </w:rPr>
        <w:t xml:space="preserve"> is immediately ready for use.</w:t>
      </w:r>
    </w:p>
    <w:p w14:paraId="4F8CA1CD" w14:textId="77777777" w:rsidR="00E754A4" w:rsidRDefault="0086559C">
      <w:pPr>
        <w:pStyle w:val="01scriptFlietextmA"/>
        <w:rPr>
          <w:rFonts w:ascii="Arial" w:hAnsi="Arial"/>
        </w:rPr>
      </w:pPr>
      <w:r>
        <w:rPr>
          <w:rFonts w:ascii="Arial" w:hAnsi="Arial"/>
        </w:rPr>
        <w:t>Positioned close to the seat, the volume, sound and speech intelligibility can be conveniently adjusted by hand. An AUX output is available for the optional use of headphones.</w:t>
      </w:r>
    </w:p>
    <w:p w14:paraId="6128220B" w14:textId="77777777" w:rsidR="00E754A4" w:rsidRDefault="0086559C">
      <w:pPr>
        <w:pStyle w:val="01Flie-Titel"/>
        <w:rPr>
          <w:rFonts w:ascii="Arial" w:hAnsi="Arial"/>
        </w:rPr>
      </w:pPr>
      <w:r>
        <w:rPr>
          <w:rFonts w:ascii="Arial" w:hAnsi="Arial"/>
        </w:rPr>
        <w:t>Simply take it with you when changing rooms</w:t>
      </w:r>
    </w:p>
    <w:p w14:paraId="5BAEE167" w14:textId="77777777" w:rsidR="00E754A4" w:rsidRDefault="0086559C">
      <w:pPr>
        <w:pStyle w:val="01scriptFlietextmA"/>
        <w:rPr>
          <w:rFonts w:ascii="Arial" w:hAnsi="Arial"/>
        </w:rPr>
      </w:pPr>
      <w:r>
        <w:rPr>
          <w:rFonts w:ascii="Arial" w:hAnsi="Arial"/>
        </w:rPr>
        <w:t>Thanks to its low weight, compact design and carrying handle, the bel-</w:t>
      </w:r>
      <w:proofErr w:type="spellStart"/>
      <w:r>
        <w:rPr>
          <w:rFonts w:ascii="Arial" w:hAnsi="Arial"/>
        </w:rPr>
        <w:t>sono</w:t>
      </w:r>
      <w:proofErr w:type="spellEnd"/>
      <w:r>
        <w:rPr>
          <w:rFonts w:ascii="Arial" w:hAnsi="Arial"/>
        </w:rPr>
        <w:t xml:space="preserve"> can be used anywhere in the home and can also be taken into another room during use. The range is up to 50 metres.</w:t>
      </w:r>
    </w:p>
    <w:p w14:paraId="5F0A0B5A" w14:textId="77777777" w:rsidR="00E754A4" w:rsidRDefault="0086559C">
      <w:pPr>
        <w:pStyle w:val="01scriptFlietextmA"/>
        <w:rPr>
          <w:rFonts w:ascii="Arial" w:hAnsi="Arial"/>
        </w:rPr>
      </w:pPr>
      <w:r>
        <w:rPr>
          <w:rFonts w:ascii="Arial" w:hAnsi="Arial"/>
        </w:rPr>
        <w:t>When fully charged, the speaker offers over 16 hours of playtime and is ready for use again after 4 hours of charging. The bel-</w:t>
      </w:r>
      <w:proofErr w:type="spellStart"/>
      <w:r>
        <w:rPr>
          <w:rFonts w:ascii="Arial" w:hAnsi="Arial"/>
        </w:rPr>
        <w:t>sono</w:t>
      </w:r>
      <w:proofErr w:type="spellEnd"/>
      <w:r>
        <w:rPr>
          <w:rFonts w:ascii="Arial" w:hAnsi="Arial"/>
        </w:rPr>
        <w:t xml:space="preserve"> is suitable for connection to all standard TV sets and models.</w:t>
      </w:r>
    </w:p>
    <w:p w14:paraId="1F625ADB" w14:textId="77777777" w:rsidR="00E754A4" w:rsidRDefault="0086559C">
      <w:pPr>
        <w:pStyle w:val="01Flie-Titel"/>
        <w:rPr>
          <w:rFonts w:ascii="Arial" w:hAnsi="Arial"/>
        </w:rPr>
      </w:pPr>
      <w:r>
        <w:rPr>
          <w:rFonts w:ascii="Arial" w:hAnsi="Arial"/>
        </w:rPr>
        <w:t>Simple operation</w:t>
      </w:r>
    </w:p>
    <w:p w14:paraId="1B445143" w14:textId="77777777" w:rsidR="00E754A4" w:rsidRDefault="0086559C">
      <w:pPr>
        <w:pStyle w:val="01scriptFlietextmA"/>
        <w:rPr>
          <w:rFonts w:ascii="Arial" w:hAnsi="Arial"/>
          <w:spacing w:val="-2"/>
        </w:rPr>
      </w:pPr>
      <w:r>
        <w:rPr>
          <w:rFonts w:ascii="Arial" w:hAnsi="Arial"/>
          <w:spacing w:val="-2"/>
        </w:rPr>
        <w:t>The functions and settings of the three control elements are easy to learn: a rotary control for on/off and volume, noise cancellation: switch on/off at the touch of a button, voice optimisation: three levels can be activated and adjusted at the touch of a button.</w:t>
      </w:r>
      <w:r>
        <w:br w:type="page"/>
      </w:r>
    </w:p>
    <w:p w14:paraId="26EE38AE" w14:textId="77777777" w:rsidR="00E754A4" w:rsidRDefault="0086559C">
      <w:pPr>
        <w:pStyle w:val="01scriptFlietextmA"/>
        <w:rPr>
          <w:rFonts w:ascii="Arial" w:hAnsi="Arial"/>
        </w:rPr>
      </w:pPr>
      <w:r>
        <w:rPr>
          <w:rFonts w:ascii="Arial" w:hAnsi="Arial"/>
        </w:rPr>
        <w:lastRenderedPageBreak/>
        <w:t>(Illustrations for selection:)</w:t>
      </w:r>
    </w:p>
    <w:p w14:paraId="1C012DAD" w14:textId="77777777" w:rsidR="00E754A4" w:rsidRDefault="0086559C">
      <w:pPr>
        <w:pStyle w:val="01ScriptBildhinweis"/>
        <w:rPr>
          <w:rFonts w:ascii="Arial" w:hAnsi="Arial"/>
        </w:rPr>
      </w:pPr>
      <w:r>
        <w:rPr>
          <w:rFonts w:ascii="Arial" w:hAnsi="Arial"/>
        </w:rPr>
        <w:t xml:space="preserve">Humantechnik_bel-sono_portable_TV_speaker_1.jpg (2480 x 1323 </w:t>
      </w:r>
      <w:proofErr w:type="spellStart"/>
      <w:r>
        <w:rPr>
          <w:rFonts w:ascii="Arial" w:hAnsi="Arial"/>
        </w:rPr>
        <w:t>Px</w:t>
      </w:r>
      <w:proofErr w:type="spellEnd"/>
      <w:r>
        <w:rPr>
          <w:rFonts w:ascii="Arial" w:hAnsi="Arial"/>
        </w:rPr>
        <w:t>)</w:t>
      </w:r>
    </w:p>
    <w:p w14:paraId="7441FDBE" w14:textId="77777777" w:rsidR="00E754A4" w:rsidRDefault="0086559C">
      <w:pPr>
        <w:pStyle w:val="01ScriptBildlegende"/>
        <w:rPr>
          <w:rFonts w:ascii="Arial" w:hAnsi="Arial"/>
        </w:rPr>
      </w:pPr>
      <w:r>
        <w:rPr>
          <w:rFonts w:ascii="Arial" w:hAnsi="Arial"/>
        </w:rPr>
        <w:t>bel-</w:t>
      </w:r>
      <w:proofErr w:type="spellStart"/>
      <w:r>
        <w:rPr>
          <w:rFonts w:ascii="Arial" w:hAnsi="Arial"/>
        </w:rPr>
        <w:t>sono</w:t>
      </w:r>
      <w:proofErr w:type="spellEnd"/>
      <w:r>
        <w:rPr>
          <w:rFonts w:ascii="Arial" w:hAnsi="Arial"/>
        </w:rPr>
        <w:t xml:space="preserve">, the new portable TV loudspeaker for excellent understanding of TV sound, has been specially developed for people with impaired hearing and brings crystal-clear TV sound directly to the listening position. </w:t>
      </w:r>
    </w:p>
    <w:p w14:paraId="22B04F32" w14:textId="77777777" w:rsidR="00E754A4" w:rsidRDefault="00E754A4">
      <w:pPr>
        <w:pStyle w:val="01ScriptBildlegende"/>
        <w:rPr>
          <w:rFonts w:ascii="Arial" w:hAnsi="Arial"/>
        </w:rPr>
      </w:pPr>
    </w:p>
    <w:p w14:paraId="60DAFDAA" w14:textId="77777777" w:rsidR="00E754A4" w:rsidRDefault="0086559C">
      <w:pPr>
        <w:pStyle w:val="01ScriptBildhinweis"/>
        <w:rPr>
          <w:rFonts w:ascii="Arial" w:hAnsi="Arial"/>
        </w:rPr>
      </w:pPr>
      <w:r>
        <w:rPr>
          <w:rFonts w:ascii="Arial" w:hAnsi="Arial"/>
        </w:rPr>
        <w:t xml:space="preserve">Humantechnik_bel-sono_portable_TV_speaker_2.jpg (2480 x 2386 </w:t>
      </w:r>
      <w:proofErr w:type="spellStart"/>
      <w:r>
        <w:rPr>
          <w:rFonts w:ascii="Arial" w:hAnsi="Arial"/>
        </w:rPr>
        <w:t>Px</w:t>
      </w:r>
      <w:proofErr w:type="spellEnd"/>
      <w:r>
        <w:rPr>
          <w:rFonts w:ascii="Arial" w:hAnsi="Arial"/>
        </w:rPr>
        <w:t>)</w:t>
      </w:r>
    </w:p>
    <w:p w14:paraId="4C424E0E" w14:textId="77777777" w:rsidR="00E754A4" w:rsidRDefault="0086559C">
      <w:pPr>
        <w:pStyle w:val="01ScriptBildlegende"/>
        <w:rPr>
          <w:rFonts w:ascii="Arial" w:hAnsi="Arial"/>
        </w:rPr>
      </w:pPr>
      <w:r>
        <w:rPr>
          <w:rFonts w:ascii="Arial" w:hAnsi="Arial"/>
        </w:rPr>
        <w:t>Lightweight, handy, with a carrying handle and a wireless range of up to 50 metres: bel-</w:t>
      </w:r>
      <w:proofErr w:type="spellStart"/>
      <w:r>
        <w:rPr>
          <w:rFonts w:ascii="Arial" w:hAnsi="Arial"/>
        </w:rPr>
        <w:t>sono</w:t>
      </w:r>
      <w:proofErr w:type="spellEnd"/>
      <w:r>
        <w:rPr>
          <w:rFonts w:ascii="Arial" w:hAnsi="Arial"/>
        </w:rPr>
        <w:t xml:space="preserve"> allows you to take the sound with you when you change rooms while the TV programme is on.</w:t>
      </w:r>
    </w:p>
    <w:p w14:paraId="26B94D1F" w14:textId="77777777" w:rsidR="00E754A4" w:rsidRDefault="00E754A4">
      <w:pPr>
        <w:pStyle w:val="01ScriptBildlegende"/>
        <w:rPr>
          <w:rFonts w:ascii="Arial" w:hAnsi="Arial"/>
        </w:rPr>
      </w:pPr>
    </w:p>
    <w:p w14:paraId="2DD07687" w14:textId="77777777" w:rsidR="00E754A4" w:rsidRDefault="0086559C">
      <w:pPr>
        <w:spacing w:after="0" w:line="280" w:lineRule="atLeast"/>
        <w:textAlignment w:val="center"/>
        <w:rPr>
          <w:rFonts w:ascii="Arial" w:hAnsi="Arial"/>
        </w:rPr>
      </w:pPr>
      <w:r w:rsidRPr="00D20820">
        <w:rPr>
          <w:rFonts w:ascii="Arial" w:hAnsi="Arial" w:cs="Arial"/>
          <w:color w:val="000000"/>
          <w:sz w:val="18"/>
          <w:szCs w:val="18"/>
          <w:lang w:val="en-US"/>
        </w:rPr>
        <w:t>The issuer/publisher of the press release, “Humantechnik GmbH“, is responsible for its content.</w:t>
      </w:r>
    </w:p>
    <w:sectPr w:rsidR="00E754A4">
      <w:headerReference w:type="even" r:id="rId7"/>
      <w:headerReference w:type="default" r:id="rId8"/>
      <w:footerReference w:type="even" r:id="rId9"/>
      <w:footerReference w:type="default" r:id="rId10"/>
      <w:headerReference w:type="first" r:id="rId11"/>
      <w:footerReference w:type="first" r:id="rId12"/>
      <w:pgSz w:w="11906" w:h="16838"/>
      <w:pgMar w:top="3289" w:right="4082" w:bottom="2268" w:left="1418" w:header="709" w:footer="709" w:gutter="0"/>
      <w:pgNumType w:start="1"/>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921F8B" w14:textId="77777777" w:rsidR="0086559C" w:rsidRDefault="0086559C">
      <w:pPr>
        <w:spacing w:after="0" w:line="240" w:lineRule="auto"/>
      </w:pPr>
      <w:r>
        <w:separator/>
      </w:r>
    </w:p>
  </w:endnote>
  <w:endnote w:type="continuationSeparator" w:id="0">
    <w:p w14:paraId="0AE76306" w14:textId="77777777" w:rsidR="0086559C" w:rsidRDefault="008655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FrutigerNext LT Regular">
    <w:panose1 w:val="020B0503040504020204"/>
    <w:charset w:val="00"/>
    <w:family w:val="swiss"/>
    <w:pitch w:val="variable"/>
  </w:font>
  <w:font w:name="UniversSB-Light">
    <w:charset w:val="00"/>
    <w:family w:val="roman"/>
    <w:pitch w:val="variable"/>
  </w:font>
  <w:font w:name="Univers LT Pro 45 Light">
    <w:panose1 w:val="020B0403020202020204"/>
    <w:charset w:val="00"/>
    <w:family w:val="swiss"/>
    <w:notTrueType/>
    <w:pitch w:val="variable"/>
    <w:sig w:usb0="A00000AF" w:usb1="5000205B" w:usb2="00000000" w:usb3="00000000" w:csb0="00000093" w:csb1="00000000"/>
  </w:font>
  <w:font w:name="Univers LT Pro 55">
    <w:panose1 w:val="020B0603020202020204"/>
    <w:charset w:val="00"/>
    <w:family w:val="swiss"/>
    <w:notTrueType/>
    <w:pitch w:val="variable"/>
    <w:sig w:usb0="A00000AF" w:usb1="5000205B" w:usb2="00000000" w:usb3="00000000" w:csb0="00000093" w:csb1="00000000"/>
  </w:font>
  <w:font w:name="UniversSB-Medium">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D1CF6" w14:textId="77777777" w:rsidR="00E754A4" w:rsidRDefault="00E754A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41BCF" w14:textId="5B55AAD6" w:rsidR="00E754A4" w:rsidRDefault="00D20820">
    <w:pPr>
      <w:pStyle w:val="Fuzeile"/>
    </w:pPr>
    <w:r>
      <w:rPr>
        <w:noProof/>
      </w:rPr>
      <w:pict w14:anchorId="07683137">
        <v:rect id="_x0000_s1035" style="position:absolute;margin-left:2pt;margin-top:-19.2pt;width:467.2pt;height:31.9pt;z-index:-251656192;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" o:allowincell="f" stroked="f">
          <v:textbox>
            <w:txbxContent>
              <w:p w14:paraId="322FC0AF" w14:textId="77777777" w:rsidR="00E754A4" w:rsidRDefault="0086559C">
                <w:pPr>
                  <w:pStyle w:val="AnschriftKonstante"/>
                  <w:jc w:val="left"/>
                  <w:rPr>
                    <w:rFonts w:ascii="Arial" w:hAnsi="Arial"/>
                  </w:rPr>
                </w:pPr>
                <w:r>
                  <w:rPr>
                    <w:rFonts w:ascii="Arial" w:hAnsi="Arial" w:cs="UniversSB-Medium"/>
                    <w:b/>
                    <w:bCs/>
                  </w:rPr>
                  <w:t>HUMANTECHNIK GmbH</w:t>
                </w:r>
                <w:r>
                  <w:rPr>
                    <w:rFonts w:ascii="Arial" w:hAnsi="Arial"/>
                  </w:rPr>
                  <w:t xml:space="preserve"> · Im Woerth 25 · D-79576 Weil am Rhein · Phone: +49 (0) 76 21 / 9 56 89 - 0 · Fax: +49 (0) 76 21 / 9 56 89 - 70 </w:t>
                </w:r>
                <w:r>
                  <w:rPr>
                    <w:rFonts w:ascii="Arial" w:hAnsi="Arial"/>
                  </w:rPr>
                  <w:br/>
                  <w:t>Internet: www.humantechnik.com · E-Mail: info@humantechnik.com</w:t>
                </w:r>
              </w:p>
              <w:p w14:paraId="6CFFBA63" w14:textId="77777777" w:rsidR="00E754A4" w:rsidRDefault="00E754A4">
                <w:pPr>
                  <w:pStyle w:val="Rahmeninhaltuser"/>
                  <w:rPr>
                    <w:rFonts w:ascii="Arial" w:hAnsi="Arial"/>
                    <w:lang w:val="de-DE"/>
                  </w:rPr>
                </w:pPr>
              </w:p>
            </w:txbxContent>
          </v:textbox>
          <w10:wrap anchorx="margin"/>
        </v:rect>
      </w:pict>
    </w:r>
    <w:r>
      <w:rPr>
        <w:noProof/>
      </w:rPr>
      <w:pict w14:anchorId="0B38ACE2">
        <v:rect id="Rechteck 20" o:spid="_x0000_s1034" style="position:absolute;margin-left:8.5pt;margin-top:-17.7pt;width:453.45pt;height:1.4pt;z-index:-251652096;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" o:allowincell="f" fillcolor="#229b3c" stroked="f" strokeweight="1pt">
          <w10:wrap anchorx="margin"/>
        </v:rect>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2BF96" w14:textId="47E80795" w:rsidR="00E754A4" w:rsidRDefault="00D20820">
    <w:pPr>
      <w:pStyle w:val="Fuzeile"/>
    </w:pPr>
    <w:r>
      <w:rPr>
        <w:noProof/>
      </w:rPr>
      <w:pict w14:anchorId="1C0B2C53">
        <v:rect id="_x0000_s1026" style="position:absolute;margin-left:2pt;margin-top:-19.2pt;width:467.2pt;height:31.9pt;z-index:-251655168;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" o:allowincell="f" stroked="f">
          <v:textbox>
            <w:txbxContent>
              <w:p w14:paraId="37FEA59F" w14:textId="77777777" w:rsidR="00E754A4" w:rsidRDefault="0086559C">
                <w:pPr>
                  <w:pStyle w:val="AnschriftKonstante"/>
                  <w:jc w:val="left"/>
                  <w:rPr>
                    <w:rFonts w:ascii="Arial" w:hAnsi="Arial"/>
                  </w:rPr>
                </w:pPr>
                <w:r>
                  <w:rPr>
                    <w:rFonts w:ascii="Arial" w:hAnsi="Arial" w:cs="UniversSB-Medium"/>
                    <w:b/>
                    <w:bCs/>
                  </w:rPr>
                  <w:t>HUMANTECHNIK GmbH</w:t>
                </w:r>
                <w:r>
                  <w:rPr>
                    <w:rFonts w:ascii="Arial" w:hAnsi="Arial"/>
                  </w:rPr>
                  <w:t xml:space="preserve"> · Im Woerth 25 · D-79576 Weil am Rhein · Phone: +49 (0) 76 21 / 9 56 89 - 0 · Fax: +49 (0) 76 21 / 9 56 89 - 70 </w:t>
                </w:r>
                <w:r>
                  <w:rPr>
                    <w:rFonts w:ascii="Arial" w:hAnsi="Arial"/>
                  </w:rPr>
                  <w:br/>
                  <w:t>Internet: www.humantechnik.com · E-Mail: info@humantechnik.com</w:t>
                </w:r>
              </w:p>
              <w:p w14:paraId="3F2488F2" w14:textId="77777777" w:rsidR="00E754A4" w:rsidRDefault="00E754A4">
                <w:pPr>
                  <w:pStyle w:val="Rahmeninhaltuser"/>
                  <w:rPr>
                    <w:rFonts w:ascii="Arial" w:hAnsi="Arial"/>
                    <w:lang w:val="de-DE"/>
                  </w:rPr>
                </w:pPr>
              </w:p>
            </w:txbxContent>
          </v:textbox>
          <w10:wrap anchorx="margin"/>
        </v:rect>
      </w:pict>
    </w:r>
    <w:r>
      <w:rPr>
        <w:noProof/>
      </w:rPr>
      <w:pict w14:anchorId="7F5E7162">
        <v:rect id="_x0000_s1025" style="position:absolute;margin-left:8.5pt;margin-top:-17.7pt;width:453.45pt;height:1.4pt;z-index:-251651072;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" o:allowincell="f" fillcolor="#229b3c" stroked="f" strokeweight="1pt">
          <w10:wrap anchorx="margin"/>
        </v:rect>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CD5B95" w14:textId="77777777" w:rsidR="0086559C" w:rsidRDefault="0086559C">
      <w:pPr>
        <w:spacing w:after="0" w:line="240" w:lineRule="auto"/>
      </w:pPr>
      <w:r>
        <w:separator/>
      </w:r>
    </w:p>
  </w:footnote>
  <w:footnote w:type="continuationSeparator" w:id="0">
    <w:p w14:paraId="5CE7272D" w14:textId="77777777" w:rsidR="0086559C" w:rsidRDefault="008655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4AE1D" w14:textId="77777777" w:rsidR="00E754A4" w:rsidRDefault="00E754A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041FB" w14:textId="37815536" w:rsidR="00E754A4" w:rsidRDefault="00D20820">
    <w:pPr>
      <w:pStyle w:val="Kopfzeile"/>
    </w:pPr>
    <w:r>
      <w:rPr>
        <w:noProof/>
      </w:rPr>
      <w:pict w14:anchorId="4AC09A31">
        <v:rect id="Textfeld 2" o:spid="_x0000_s1042" style="position:absolute;margin-left:-7.5pt;margin-top:95.85pt;width:142.45pt;height:23.75pt;z-index:-251668480;visibility:visible;mso-wrap-style:square;mso-wrap-distance-left:0;mso-wrap-distance-top:0;mso-wrap-distance-right:0;mso-wrap-distance-bottom:.2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" o:allowincell="f" stroked="f">
          <v:textbox>
            <w:txbxContent>
              <w:p w14:paraId="43152756" w14:textId="77777777" w:rsidR="00E754A4" w:rsidRDefault="0086559C">
                <w:pPr>
                  <w:pStyle w:val="Kennung-FlieKonstante"/>
                  <w:rPr>
                    <w:rFonts w:ascii="Arial" w:hAnsi="Arial"/>
                  </w:rPr>
                </w:pPr>
                <w:r>
                  <w:rPr>
                    <w:rFonts w:ascii="Arial" w:hAnsi="Arial"/>
                  </w:rPr>
                  <w:t xml:space="preserve">Weil am Rhein, </w:t>
                </w:r>
                <w:proofErr w:type="spellStart"/>
                <w:r>
                  <w:rPr>
                    <w:rFonts w:ascii="Arial" w:hAnsi="Arial"/>
                  </w:rPr>
                  <w:t>October</w:t>
                </w:r>
                <w:proofErr w:type="spellEnd"/>
                <w:r>
                  <w:rPr>
                    <w:rFonts w:ascii="Arial" w:hAnsi="Arial"/>
                  </w:rPr>
                  <w:t xml:space="preserve"> 2025</w:t>
                </w:r>
              </w:p>
            </w:txbxContent>
          </v:textbox>
          <w10:wrap anchorx="margin"/>
        </v:rect>
      </w:pict>
    </w:r>
    <w:r>
      <w:rPr>
        <w:noProof/>
      </w:rPr>
      <w:pict w14:anchorId="12A3E3F6">
        <v:rect id="_x0000_s1041" style="position:absolute;margin-left:347.95pt;margin-top:7.25pt;width:106.65pt;height:27.15pt;z-index:-251666432;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" o:allowincell="f" stroked="f">
          <v:textbox>
            <w:txbxContent>
              <w:p w14:paraId="2A50E31C" w14:textId="77777777" w:rsidR="00E754A4" w:rsidRDefault="0086559C">
                <w:pPr>
                  <w:pStyle w:val="Rahmeninhaltuser"/>
                  <w:tabs>
                    <w:tab w:val="left" w:pos="283"/>
                    <w:tab w:val="left" w:pos="788"/>
                    <w:tab w:val="right" w:pos="6746"/>
                  </w:tabs>
                  <w:spacing w:before="57" w:after="227" w:line="300" w:lineRule="atLeast"/>
                  <w:textAlignment w:val="center"/>
                  <w:rPr>
                    <w:rFonts w:ascii="Arial" w:hAnsi="Arial"/>
                  </w:rPr>
                </w:pPr>
                <w:r>
                  <w:rPr>
                    <w:rFonts w:ascii="Arial" w:hAnsi="Arial" w:cs="FrutigerNext LT Regular"/>
                    <w:color w:val="000000"/>
                    <w:sz w:val="20"/>
                    <w:szCs w:val="20"/>
                    <w:lang w:val="de-DE"/>
                  </w:rPr>
                  <w:t xml:space="preserve">Page </w:t>
                </w:r>
                <w:r>
                  <w:rPr>
                    <w:rFonts w:ascii="Arial" w:hAnsi="Arial" w:cs="FrutigerNext LT Regular"/>
                    <w:b/>
                    <w:bCs/>
                    <w:color w:val="000000"/>
                    <w:sz w:val="20"/>
                    <w:szCs w:val="20"/>
                    <w:lang w:val="de-DE"/>
                  </w:rPr>
                  <w:fldChar w:fldCharType="begin"/>
                </w:r>
                <w:r>
                  <w:rPr>
                    <w:rFonts w:ascii="Arial" w:hAnsi="Arial" w:cs="FrutigerNext LT Regular"/>
                    <w:b/>
                    <w:bCs/>
                    <w:color w:val="000000"/>
                    <w:sz w:val="20"/>
                    <w:szCs w:val="20"/>
                    <w:lang w:val="de-DE"/>
                  </w:rPr>
                  <w:instrText xml:space="preserve"> PAGE </w:instrText>
                </w:r>
                <w:r>
                  <w:rPr>
                    <w:rFonts w:ascii="Arial" w:hAnsi="Arial" w:cs="FrutigerNext LT Regular"/>
                    <w:b/>
                    <w:bCs/>
                    <w:color w:val="000000"/>
                    <w:sz w:val="20"/>
                    <w:szCs w:val="20"/>
                    <w:lang w:val="de-DE"/>
                  </w:rPr>
                  <w:fldChar w:fldCharType="separate"/>
                </w:r>
                <w:r>
                  <w:rPr>
                    <w:rFonts w:ascii="Arial" w:hAnsi="Arial" w:cs="FrutigerNext LT Regular"/>
                    <w:b/>
                    <w:bCs/>
                    <w:color w:val="000000"/>
                    <w:sz w:val="20"/>
                    <w:szCs w:val="20"/>
                    <w:lang w:val="de-DE"/>
                  </w:rPr>
                  <w:t>1</w:t>
                </w:r>
                <w:r>
                  <w:rPr>
                    <w:rFonts w:ascii="Arial" w:hAnsi="Arial" w:cs="FrutigerNext LT Regular"/>
                    <w:b/>
                    <w:bCs/>
                    <w:color w:val="000000"/>
                    <w:sz w:val="20"/>
                    <w:szCs w:val="20"/>
                    <w:lang w:val="de-DE"/>
                  </w:rPr>
                  <w:fldChar w:fldCharType="end"/>
                </w:r>
                <w:r>
                  <w:rPr>
                    <w:rFonts w:ascii="Arial" w:hAnsi="Arial" w:cs="FrutigerNext LT Regular"/>
                    <w:color w:val="000000"/>
                    <w:sz w:val="20"/>
                    <w:szCs w:val="20"/>
                    <w:lang w:val="de-DE"/>
                  </w:rPr>
                  <w:t xml:space="preserve"> </w:t>
                </w:r>
                <w:proofErr w:type="spellStart"/>
                <w:r>
                  <w:rPr>
                    <w:rFonts w:ascii="Arial" w:hAnsi="Arial" w:cs="FrutigerNext LT Regular"/>
                    <w:color w:val="000000"/>
                    <w:sz w:val="20"/>
                    <w:szCs w:val="20"/>
                    <w:lang w:val="de-DE"/>
                  </w:rPr>
                  <w:t>of</w:t>
                </w:r>
                <w:proofErr w:type="spellEnd"/>
                <w:r>
                  <w:rPr>
                    <w:rFonts w:ascii="Arial" w:hAnsi="Arial" w:cs="FrutigerNext LT Regular"/>
                    <w:color w:val="000000"/>
                    <w:sz w:val="20"/>
                    <w:szCs w:val="20"/>
                    <w:lang w:val="de-DE"/>
                  </w:rPr>
                  <w:t xml:space="preserve"> </w:t>
                </w:r>
                <w:r>
                  <w:rPr>
                    <w:rFonts w:ascii="Arial" w:hAnsi="Arial" w:cs="FrutigerNext LT Regular"/>
                    <w:color w:val="000000"/>
                    <w:sz w:val="20"/>
                    <w:szCs w:val="20"/>
                    <w:lang w:val="de-DE"/>
                  </w:rPr>
                  <w:fldChar w:fldCharType="begin"/>
                </w:r>
                <w:r>
                  <w:rPr>
                    <w:rFonts w:ascii="Arial" w:hAnsi="Arial" w:cs="FrutigerNext LT Regular"/>
                    <w:color w:val="000000"/>
                    <w:sz w:val="20"/>
                    <w:szCs w:val="20"/>
                    <w:lang w:val="de-DE"/>
                  </w:rPr>
                  <w:instrText xml:space="preserve"> NUMPAGES </w:instrText>
                </w:r>
                <w:r>
                  <w:rPr>
                    <w:rFonts w:ascii="Arial" w:hAnsi="Arial" w:cs="FrutigerNext LT Regular"/>
                    <w:color w:val="000000"/>
                    <w:sz w:val="20"/>
                    <w:szCs w:val="20"/>
                    <w:lang w:val="de-DE"/>
                  </w:rPr>
                  <w:fldChar w:fldCharType="separate"/>
                </w:r>
                <w:r>
                  <w:rPr>
                    <w:rFonts w:ascii="Arial" w:hAnsi="Arial" w:cs="FrutigerNext LT Regular"/>
                    <w:color w:val="000000"/>
                    <w:sz w:val="20"/>
                    <w:szCs w:val="20"/>
                    <w:lang w:val="de-DE"/>
                  </w:rPr>
                  <w:t>2</w:t>
                </w:r>
                <w:r>
                  <w:rPr>
                    <w:rFonts w:ascii="Arial" w:hAnsi="Arial" w:cs="FrutigerNext LT Regular"/>
                    <w:color w:val="000000"/>
                    <w:sz w:val="20"/>
                    <w:szCs w:val="20"/>
                    <w:lang w:val="de-DE"/>
                  </w:rPr>
                  <w:fldChar w:fldCharType="end"/>
                </w:r>
              </w:p>
              <w:p w14:paraId="7C257286" w14:textId="77777777" w:rsidR="00E754A4" w:rsidRDefault="00E754A4">
                <w:pPr>
                  <w:pStyle w:val="ZeichenaNZAHLLIBKonstante"/>
                  <w:rPr>
                    <w:rFonts w:ascii="Arial" w:hAnsi="Arial"/>
                  </w:rPr>
                </w:pPr>
              </w:p>
            </w:txbxContent>
          </v:textbox>
          <w10:wrap anchorx="margin"/>
        </v:rect>
      </w:pict>
    </w:r>
    <w:r>
      <w:rPr>
        <w:noProof/>
      </w:rPr>
      <w:pict w14:anchorId="3D62ACBF">
        <v:rect id="_x0000_s1040" style="position:absolute;margin-left:36.05pt;margin-top:11.7pt;width:214.65pt;height:23.1pt;z-index:-251664384;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" o:allowincell="f" stroked="f">
          <v:textbox>
            <w:txbxContent>
              <w:p w14:paraId="0ABBA170" w14:textId="77777777" w:rsidR="00E754A4" w:rsidRDefault="0086559C">
                <w:pPr>
                  <w:pStyle w:val="Rahmeninhaltuser"/>
                  <w:tabs>
                    <w:tab w:val="left" w:pos="283"/>
                    <w:tab w:val="left" w:pos="788"/>
                    <w:tab w:val="right" w:pos="6746"/>
                  </w:tabs>
                  <w:spacing w:after="0" w:line="260" w:lineRule="atLeast"/>
                  <w:textAlignment w:val="center"/>
                  <w:rPr>
                    <w:rFonts w:ascii="Arial" w:hAnsi="Arial"/>
                  </w:rPr>
                </w:pPr>
                <w:r>
                  <w:rPr>
                    <w:rFonts w:ascii="Arial" w:hAnsi="Arial" w:cs="FrutigerNext LT Regular"/>
                    <w:b/>
                    <w:bCs/>
                    <w:color w:val="000000"/>
                    <w:w w:val="95"/>
                    <w:sz w:val="28"/>
                    <w:szCs w:val="28"/>
                    <w:lang w:val="de-DE"/>
                  </w:rPr>
                  <w:t>PRESS</w:t>
                </w:r>
                <w:r>
                  <w:rPr>
                    <w:rFonts w:ascii="Arial" w:hAnsi="Arial" w:cs="FrutigerNext LT Regular"/>
                    <w:b/>
                    <w:bCs/>
                    <w:color w:val="767171" w:themeColor="background2" w:themeShade="80"/>
                    <w:w w:val="95"/>
                    <w:sz w:val="28"/>
                    <w:szCs w:val="28"/>
                    <w:lang w:val="de-DE"/>
                  </w:rPr>
                  <w:t>RELEASE</w:t>
                </w:r>
              </w:p>
            </w:txbxContent>
          </v:textbox>
          <w10:wrap anchorx="margin"/>
        </v:rect>
      </w:pict>
    </w:r>
    <w:r w:rsidR="0086559C">
      <w:rPr>
        <w:noProof/>
      </w:rPr>
      <w:drawing>
        <wp:anchor distT="0" distB="0" distL="0" distR="0" simplePos="0" relativeHeight="251654144" behindDoc="1" locked="0" layoutInCell="0" allowOverlap="1" wp14:anchorId="2314FADE" wp14:editId="76E8DD01">
          <wp:simplePos x="0" y="0"/>
          <wp:positionH relativeFrom="margin">
            <wp:align>left</wp:align>
          </wp:positionH>
          <wp:positionV relativeFrom="paragraph">
            <wp:posOffset>240665</wp:posOffset>
          </wp:positionV>
          <wp:extent cx="483235" cy="559435"/>
          <wp:effectExtent l="0" t="0" r="0" b="0"/>
          <wp:wrapNone/>
          <wp:docPr id="4"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9"/>
                  <pic:cNvPicPr>
                    <a:picLocks noChangeAspect="1" noChangeArrowheads="1"/>
                  </pic:cNvPicPr>
                </pic:nvPicPr>
                <pic:blipFill>
                  <a:blip r:embed="rId1"/>
                  <a:stretch>
                    <a:fillRect/>
                  </a:stretch>
                </pic:blipFill>
                <pic:spPr bwMode="auto">
                  <a:xfrm>
                    <a:off x="0" y="0"/>
                    <a:ext cx="483235" cy="559435"/>
                  </a:xfrm>
                  <a:prstGeom prst="rect">
                    <a:avLst/>
                  </a:prstGeom>
                  <a:noFill/>
                </pic:spPr>
              </pic:pic>
            </a:graphicData>
          </a:graphic>
        </wp:anchor>
      </w:drawing>
    </w:r>
    <w:r>
      <w:rPr>
        <w:noProof/>
      </w:rPr>
      <w:pict w14:anchorId="629A9DF8">
        <v:rect id="Rechteck 15" o:spid="_x0000_s1039" style="position:absolute;margin-left:0;margin-top:116.8pt;width:331.35pt;height:1.4pt;z-index:-251660288;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" o:allowincell="f" fillcolor="#229b3c" stroked="f" strokeweight="1pt">
          <w10:wrap anchorx="margin"/>
        </v:rect>
      </w:pict>
    </w:r>
    <w:r>
      <w:rPr>
        <w:noProof/>
      </w:rPr>
      <w:pict w14:anchorId="097B06E9">
        <v:rect id="Rechteck 16" o:spid="_x0000_s1038" style="position:absolute;margin-left:42.35pt;margin-top:404.9pt;width:575.85pt;height:1.4pt;rotation:90;z-index:-251658240;visibility:visible;mso-wrap-style:square;mso-wrap-distance-left:0;mso-wrap-distance-top:.05pt;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" o:allowincell="f" fillcolor="#229b3c" stroked="f" strokeweight="1pt">
          <w10:wrap anchorx="margin"/>
        </v:rect>
      </w:pict>
    </w:r>
    <w:r>
      <w:rPr>
        <w:noProof/>
      </w:rPr>
      <w:pict w14:anchorId="41C796A5">
        <v:rect id="Rechteck 1" o:spid="_x0000_s1037" style="position:absolute;margin-left:355.65pt;margin-top:116.8pt;width:97.8pt;height:1.4pt;z-index:-251654144;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" o:allowincell="f" fillcolor="#229b3c" stroked="f" strokeweight="1pt">
          <w10:wrap anchorx="margin"/>
        </v:rect>
      </w:pict>
    </w:r>
    <w:r>
      <w:rPr>
        <w:noProof/>
      </w:rPr>
      <w:pict w14:anchorId="401CAD98">
        <v:rect id="_x0000_s1036" style="position:absolute;margin-left:349.8pt;margin-top:128.95pt;width:154.7pt;height:244.6pt;z-index:-251650048;visibility:visible;mso-wrap-style:square;mso-height-percent:200;mso-wrap-distance-left:9pt;mso-wrap-distance-top:3.6pt;mso-wrap-distance-right:9pt;mso-wrap-distance-bottom:3.6pt;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" o:allowincell="f" filled="f" stroked="f">
          <v:textbox style="mso-fit-shape-to-text:t">
            <w:txbxContent>
              <w:p w14:paraId="66DE37BF" w14:textId="3466149D" w:rsidR="00E754A4" w:rsidRDefault="0086559C">
                <w:pPr>
                  <w:pStyle w:val="Rahmeninhaltuser"/>
                  <w:rPr>
                    <w:rFonts w:ascii="Arial" w:hAnsi="Arial" w:cs="Arial"/>
                    <w:sz w:val="20"/>
                    <w:szCs w:val="20"/>
                  </w:rPr>
                </w:pPr>
                <w:r>
                  <w:rPr>
                    <w:rFonts w:ascii="Arial" w:hAnsi="Arial" w:cs="Arial"/>
                    <w:color w:val="000000"/>
                    <w:sz w:val="20"/>
                    <w:szCs w:val="20"/>
                  </w:rPr>
                  <w:t xml:space="preserve">Publication and reprinting free of charge; we politely request that a file copy be sent to </w:t>
                </w:r>
                <w:proofErr w:type="spellStart"/>
                <w:r>
                  <w:rPr>
                    <w:rFonts w:ascii="Arial" w:hAnsi="Arial" w:cs="Arial"/>
                    <w:color w:val="000000"/>
                    <w:sz w:val="20"/>
                    <w:szCs w:val="20"/>
                  </w:rPr>
                  <w:t>Humantechnik</w:t>
                </w:r>
                <w:proofErr w:type="spellEnd"/>
                <w:r>
                  <w:rPr>
                    <w:rFonts w:ascii="Arial" w:hAnsi="Arial" w:cs="Arial"/>
                    <w:color w:val="000000"/>
                    <w:sz w:val="20"/>
                    <w:szCs w:val="20"/>
                  </w:rPr>
                  <w:t xml:space="preserve"> GmbH.</w:t>
                </w:r>
              </w:p>
              <w:p w14:paraId="760D93C4" w14:textId="77777777" w:rsidR="00E754A4" w:rsidRDefault="0086559C">
                <w:pPr>
                  <w:pStyle w:val="Rahmeninhaltuser"/>
                  <w:rPr>
                    <w:rFonts w:ascii="Arial" w:hAnsi="Arial" w:cs="Arial"/>
                    <w:b/>
                    <w:bCs/>
                    <w:sz w:val="20"/>
                    <w:szCs w:val="20"/>
                  </w:rPr>
                </w:pPr>
                <w:r>
                  <w:rPr>
                    <w:rFonts w:ascii="Arial" w:hAnsi="Arial" w:cs="Arial"/>
                    <w:b/>
                    <w:bCs/>
                    <w:color w:val="000000"/>
                    <w:sz w:val="20"/>
                    <w:szCs w:val="20"/>
                  </w:rPr>
                  <w:t>Contact for editors / Press contact:</w:t>
                </w:r>
              </w:p>
              <w:p w14:paraId="01EAD04D" w14:textId="77777777" w:rsidR="00E754A4" w:rsidRDefault="0086559C">
                <w:pPr>
                  <w:pStyle w:val="Rahmeninhaltuser"/>
                  <w:rPr>
                    <w:rFonts w:ascii="Arial" w:hAnsi="Arial" w:cs="Arial"/>
                    <w:sz w:val="20"/>
                    <w:szCs w:val="20"/>
                    <w:lang w:val="de-DE"/>
                  </w:rPr>
                </w:pPr>
                <w:r>
                  <w:rPr>
                    <w:rFonts w:ascii="Arial" w:hAnsi="Arial" w:cs="Arial"/>
                    <w:color w:val="000000"/>
                    <w:sz w:val="20"/>
                    <w:szCs w:val="20"/>
                    <w:lang w:val="de-DE"/>
                  </w:rPr>
                  <w:t xml:space="preserve">Martin </w:t>
                </w:r>
                <w:proofErr w:type="spellStart"/>
                <w:r>
                  <w:rPr>
                    <w:rFonts w:ascii="Arial" w:hAnsi="Arial" w:cs="Arial"/>
                    <w:color w:val="000000"/>
                    <w:sz w:val="20"/>
                    <w:szCs w:val="20"/>
                    <w:lang w:val="de-DE"/>
                  </w:rPr>
                  <w:t>Gruebnau</w:t>
                </w:r>
                <w:proofErr w:type="spellEnd"/>
                <w:r>
                  <w:rPr>
                    <w:rFonts w:ascii="Arial" w:hAnsi="Arial" w:cs="Arial"/>
                    <w:color w:val="000000"/>
                    <w:sz w:val="20"/>
                    <w:szCs w:val="20"/>
                    <w:lang w:val="de-DE"/>
                  </w:rPr>
                  <w:t xml:space="preserve"> </w:t>
                </w:r>
                <w:r>
                  <w:rPr>
                    <w:rFonts w:ascii="Arial" w:hAnsi="Arial" w:cs="Arial"/>
                    <w:color w:val="000000"/>
                    <w:sz w:val="20"/>
                    <w:szCs w:val="20"/>
                    <w:lang w:val="de-DE"/>
                  </w:rPr>
                  <w:br/>
                  <w:t>Humantechnik GmbH</w:t>
                </w:r>
              </w:p>
              <w:p w14:paraId="2845C475" w14:textId="77777777" w:rsidR="00E754A4" w:rsidRDefault="0086559C">
                <w:pPr>
                  <w:pStyle w:val="Rahmeninhaltuser"/>
                  <w:rPr>
                    <w:rFonts w:ascii="Arial" w:hAnsi="Arial" w:cs="Arial"/>
                    <w:sz w:val="20"/>
                    <w:szCs w:val="20"/>
                    <w:lang w:val="de-DE"/>
                  </w:rPr>
                </w:pPr>
                <w:r>
                  <w:rPr>
                    <w:rFonts w:ascii="Arial" w:hAnsi="Arial" w:cs="Arial"/>
                    <w:color w:val="000000"/>
                    <w:sz w:val="20"/>
                    <w:szCs w:val="20"/>
                    <w:lang w:val="de-DE"/>
                  </w:rPr>
                  <w:t xml:space="preserve">Phone: </w:t>
                </w:r>
                <w:r>
                  <w:rPr>
                    <w:rFonts w:ascii="Arial" w:hAnsi="Arial" w:cs="Arial"/>
                    <w:color w:val="000000"/>
                    <w:sz w:val="20"/>
                    <w:szCs w:val="20"/>
                    <w:lang w:val="de-DE"/>
                  </w:rPr>
                  <w:br/>
                  <w:t>+49 (0) 76 21 - 9 56 89 - 12</w:t>
                </w:r>
              </w:p>
              <w:p w14:paraId="178E95F9" w14:textId="77777777" w:rsidR="00E754A4" w:rsidRPr="00D20820" w:rsidRDefault="0086559C">
                <w:pPr>
                  <w:pStyle w:val="Rahmeninhaltuser"/>
                  <w:rPr>
                    <w:rFonts w:ascii="Arial" w:hAnsi="Arial" w:cs="Arial"/>
                    <w:sz w:val="20"/>
                    <w:szCs w:val="20"/>
                    <w:lang w:val="en-US"/>
                  </w:rPr>
                </w:pPr>
                <w:r w:rsidRPr="00D20820">
                  <w:rPr>
                    <w:rFonts w:ascii="Arial" w:hAnsi="Arial" w:cs="Arial"/>
                    <w:color w:val="000000"/>
                    <w:sz w:val="20"/>
                    <w:szCs w:val="20"/>
                    <w:lang w:val="en-US"/>
                  </w:rPr>
                  <w:t>E-Mail:</w:t>
                </w:r>
                <w:r w:rsidRPr="00D20820">
                  <w:rPr>
                    <w:rFonts w:ascii="Arial" w:hAnsi="Arial" w:cs="Arial"/>
                    <w:color w:val="000000"/>
                    <w:sz w:val="20"/>
                    <w:szCs w:val="20"/>
                    <w:lang w:val="en-US"/>
                  </w:rPr>
                  <w:br/>
                  <w:t>gruebnau@humantechnik.com</w:t>
                </w:r>
              </w:p>
              <w:p w14:paraId="541C374A" w14:textId="7D95A3B4" w:rsidR="00E754A4" w:rsidRDefault="0086559C">
                <w:pPr>
                  <w:pStyle w:val="Rahmeninhaltuser"/>
                  <w:rPr>
                    <w:rFonts w:ascii="Arial" w:hAnsi="Arial" w:cs="Arial"/>
                    <w:sz w:val="20"/>
                    <w:szCs w:val="20"/>
                  </w:rPr>
                </w:pPr>
                <w:r>
                  <w:rPr>
                    <w:rFonts w:ascii="Arial" w:hAnsi="Arial" w:cs="Arial"/>
                    <w:color w:val="000000"/>
                    <w:sz w:val="20"/>
                    <w:szCs w:val="20"/>
                  </w:rPr>
                  <w:t xml:space="preserve">The issuer / publisher </w:t>
                </w:r>
                <w:r w:rsidR="00D20820">
                  <w:rPr>
                    <w:rFonts w:ascii="Arial" w:hAnsi="Arial" w:cs="Arial"/>
                    <w:color w:val="000000"/>
                    <w:sz w:val="20"/>
                    <w:szCs w:val="20"/>
                  </w:rPr>
                  <w:t>»</w:t>
                </w:r>
                <w:proofErr w:type="spellStart"/>
                <w:r>
                  <w:rPr>
                    <w:rFonts w:ascii="Arial" w:hAnsi="Arial" w:cs="Arial"/>
                    <w:color w:val="000000"/>
                    <w:sz w:val="20"/>
                    <w:szCs w:val="20"/>
                  </w:rPr>
                  <w:t>Humantechnik</w:t>
                </w:r>
                <w:proofErr w:type="spellEnd"/>
                <w:r w:rsidR="00D20820">
                  <w:rPr>
                    <w:rFonts w:ascii="Arial" w:hAnsi="Arial" w:cs="Arial"/>
                    <w:color w:val="000000"/>
                    <w:sz w:val="20"/>
                    <w:szCs w:val="20"/>
                  </w:rPr>
                  <w:t>«</w:t>
                </w:r>
                <w:r>
                  <w:rPr>
                    <w:rFonts w:ascii="Arial" w:hAnsi="Arial" w:cs="Arial"/>
                    <w:color w:val="000000"/>
                    <w:sz w:val="20"/>
                    <w:szCs w:val="20"/>
                  </w:rPr>
                  <w:t xml:space="preserve"> is responsible for the content of this press release.</w:t>
                </w:r>
              </w:p>
            </w:txbxContent>
          </v:textbox>
          <w10:wrap type="square"/>
        </v:rec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3FE82" w14:textId="57A64D25" w:rsidR="00E754A4" w:rsidRDefault="00D20820">
    <w:pPr>
      <w:pStyle w:val="Kopfzeile"/>
    </w:pPr>
    <w:r>
      <w:rPr>
        <w:noProof/>
      </w:rPr>
      <w:pict w14:anchorId="221DB69C">
        <v:rect id="_x0000_s1033" style="position:absolute;margin-left:-7.5pt;margin-top:95.85pt;width:142.45pt;height:23.75pt;z-index:-251667456;visibility:visible;mso-wrap-style:square;mso-wrap-distance-left:0;mso-wrap-distance-top:0;mso-wrap-distance-right:0;mso-wrap-distance-bottom:.2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" o:allowincell="f" stroked="f">
          <v:textbox>
            <w:txbxContent>
              <w:p w14:paraId="69E656BD" w14:textId="77777777" w:rsidR="00E754A4" w:rsidRDefault="0086559C">
                <w:pPr>
                  <w:pStyle w:val="Kennung-FlieKonstante"/>
                  <w:rPr>
                    <w:rFonts w:ascii="Arial" w:hAnsi="Arial"/>
                  </w:rPr>
                </w:pPr>
                <w:r>
                  <w:rPr>
                    <w:rFonts w:ascii="Arial" w:hAnsi="Arial"/>
                  </w:rPr>
                  <w:t xml:space="preserve">Weil am Rhein, </w:t>
                </w:r>
                <w:proofErr w:type="spellStart"/>
                <w:r>
                  <w:rPr>
                    <w:rFonts w:ascii="Arial" w:hAnsi="Arial"/>
                  </w:rPr>
                  <w:t>October</w:t>
                </w:r>
                <w:proofErr w:type="spellEnd"/>
                <w:r>
                  <w:rPr>
                    <w:rFonts w:ascii="Arial" w:hAnsi="Arial"/>
                  </w:rPr>
                  <w:t xml:space="preserve"> 2025</w:t>
                </w:r>
              </w:p>
            </w:txbxContent>
          </v:textbox>
          <w10:wrap anchorx="margin"/>
        </v:rect>
      </w:pict>
    </w:r>
    <w:r>
      <w:rPr>
        <w:noProof/>
      </w:rPr>
      <w:pict w14:anchorId="42020792">
        <v:rect id="_x0000_s1032" style="position:absolute;margin-left:347.95pt;margin-top:7.25pt;width:106.65pt;height:27.15pt;z-index:-251665408;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" o:allowincell="f" stroked="f">
          <v:textbox>
            <w:txbxContent>
              <w:p w14:paraId="7378BC38" w14:textId="77777777" w:rsidR="00E754A4" w:rsidRDefault="0086559C">
                <w:pPr>
                  <w:pStyle w:val="Rahmeninhaltuser"/>
                  <w:tabs>
                    <w:tab w:val="left" w:pos="283"/>
                    <w:tab w:val="left" w:pos="788"/>
                    <w:tab w:val="right" w:pos="6746"/>
                  </w:tabs>
                  <w:spacing w:before="57" w:after="227" w:line="300" w:lineRule="atLeast"/>
                  <w:textAlignment w:val="center"/>
                  <w:rPr>
                    <w:rFonts w:ascii="Arial" w:hAnsi="Arial"/>
                  </w:rPr>
                </w:pPr>
                <w:r>
                  <w:rPr>
                    <w:rFonts w:ascii="Arial" w:hAnsi="Arial" w:cs="FrutigerNext LT Regular"/>
                    <w:color w:val="000000"/>
                    <w:sz w:val="20"/>
                    <w:szCs w:val="20"/>
                    <w:lang w:val="de-DE"/>
                  </w:rPr>
                  <w:t xml:space="preserve">Page </w:t>
                </w:r>
                <w:r>
                  <w:rPr>
                    <w:rFonts w:ascii="Arial" w:hAnsi="Arial" w:cs="FrutigerNext LT Regular"/>
                    <w:b/>
                    <w:bCs/>
                    <w:color w:val="000000"/>
                    <w:sz w:val="20"/>
                    <w:szCs w:val="20"/>
                    <w:lang w:val="de-DE"/>
                  </w:rPr>
                  <w:fldChar w:fldCharType="begin"/>
                </w:r>
                <w:r>
                  <w:rPr>
                    <w:rFonts w:ascii="Arial" w:hAnsi="Arial" w:cs="FrutigerNext LT Regular"/>
                    <w:b/>
                    <w:bCs/>
                    <w:color w:val="000000"/>
                    <w:sz w:val="20"/>
                    <w:szCs w:val="20"/>
                    <w:lang w:val="de-DE"/>
                  </w:rPr>
                  <w:instrText xml:space="preserve"> PAGE </w:instrText>
                </w:r>
                <w:r>
                  <w:rPr>
                    <w:rFonts w:ascii="Arial" w:hAnsi="Arial" w:cs="FrutigerNext LT Regular"/>
                    <w:b/>
                    <w:bCs/>
                    <w:color w:val="000000"/>
                    <w:sz w:val="20"/>
                    <w:szCs w:val="20"/>
                    <w:lang w:val="de-DE"/>
                  </w:rPr>
                  <w:fldChar w:fldCharType="separate"/>
                </w:r>
                <w:r>
                  <w:rPr>
                    <w:rFonts w:ascii="Arial" w:hAnsi="Arial" w:cs="FrutigerNext LT Regular"/>
                    <w:b/>
                    <w:bCs/>
                    <w:color w:val="000000"/>
                    <w:sz w:val="20"/>
                    <w:szCs w:val="20"/>
                    <w:lang w:val="de-DE"/>
                  </w:rPr>
                  <w:t>1</w:t>
                </w:r>
                <w:r>
                  <w:rPr>
                    <w:rFonts w:ascii="Arial" w:hAnsi="Arial" w:cs="FrutigerNext LT Regular"/>
                    <w:b/>
                    <w:bCs/>
                    <w:color w:val="000000"/>
                    <w:sz w:val="20"/>
                    <w:szCs w:val="20"/>
                    <w:lang w:val="de-DE"/>
                  </w:rPr>
                  <w:fldChar w:fldCharType="end"/>
                </w:r>
                <w:r>
                  <w:rPr>
                    <w:rFonts w:ascii="Arial" w:hAnsi="Arial" w:cs="FrutigerNext LT Regular"/>
                    <w:color w:val="000000"/>
                    <w:sz w:val="20"/>
                    <w:szCs w:val="20"/>
                    <w:lang w:val="de-DE"/>
                  </w:rPr>
                  <w:t xml:space="preserve"> </w:t>
                </w:r>
                <w:proofErr w:type="spellStart"/>
                <w:r>
                  <w:rPr>
                    <w:rFonts w:ascii="Arial" w:hAnsi="Arial" w:cs="FrutigerNext LT Regular"/>
                    <w:color w:val="000000"/>
                    <w:sz w:val="20"/>
                    <w:szCs w:val="20"/>
                    <w:lang w:val="de-DE"/>
                  </w:rPr>
                  <w:t>of</w:t>
                </w:r>
                <w:proofErr w:type="spellEnd"/>
                <w:r>
                  <w:rPr>
                    <w:rFonts w:ascii="Arial" w:hAnsi="Arial" w:cs="FrutigerNext LT Regular"/>
                    <w:color w:val="000000"/>
                    <w:sz w:val="20"/>
                    <w:szCs w:val="20"/>
                    <w:lang w:val="de-DE"/>
                  </w:rPr>
                  <w:t xml:space="preserve"> </w:t>
                </w:r>
                <w:r>
                  <w:rPr>
                    <w:rFonts w:ascii="Arial" w:hAnsi="Arial" w:cs="FrutigerNext LT Regular"/>
                    <w:color w:val="000000"/>
                    <w:sz w:val="20"/>
                    <w:szCs w:val="20"/>
                    <w:lang w:val="de-DE"/>
                  </w:rPr>
                  <w:fldChar w:fldCharType="begin"/>
                </w:r>
                <w:r>
                  <w:rPr>
                    <w:rFonts w:ascii="Arial" w:hAnsi="Arial" w:cs="FrutigerNext LT Regular"/>
                    <w:color w:val="000000"/>
                    <w:sz w:val="20"/>
                    <w:szCs w:val="20"/>
                    <w:lang w:val="de-DE"/>
                  </w:rPr>
                  <w:instrText xml:space="preserve"> NUMPAGES </w:instrText>
                </w:r>
                <w:r>
                  <w:rPr>
                    <w:rFonts w:ascii="Arial" w:hAnsi="Arial" w:cs="FrutigerNext LT Regular"/>
                    <w:color w:val="000000"/>
                    <w:sz w:val="20"/>
                    <w:szCs w:val="20"/>
                    <w:lang w:val="de-DE"/>
                  </w:rPr>
                  <w:fldChar w:fldCharType="separate"/>
                </w:r>
                <w:r>
                  <w:rPr>
                    <w:rFonts w:ascii="Arial" w:hAnsi="Arial" w:cs="FrutigerNext LT Regular"/>
                    <w:color w:val="000000"/>
                    <w:sz w:val="20"/>
                    <w:szCs w:val="20"/>
                    <w:lang w:val="de-DE"/>
                  </w:rPr>
                  <w:t>2</w:t>
                </w:r>
                <w:r>
                  <w:rPr>
                    <w:rFonts w:ascii="Arial" w:hAnsi="Arial" w:cs="FrutigerNext LT Regular"/>
                    <w:color w:val="000000"/>
                    <w:sz w:val="20"/>
                    <w:szCs w:val="20"/>
                    <w:lang w:val="de-DE"/>
                  </w:rPr>
                  <w:fldChar w:fldCharType="end"/>
                </w:r>
              </w:p>
              <w:p w14:paraId="79D9B257" w14:textId="77777777" w:rsidR="00E754A4" w:rsidRDefault="00E754A4">
                <w:pPr>
                  <w:pStyle w:val="ZeichenaNZAHLLIBKonstante"/>
                  <w:rPr>
                    <w:rFonts w:ascii="Arial" w:hAnsi="Arial"/>
                  </w:rPr>
                </w:pPr>
              </w:p>
            </w:txbxContent>
          </v:textbox>
          <w10:wrap anchorx="margin"/>
        </v:rect>
      </w:pict>
    </w:r>
    <w:r>
      <w:rPr>
        <w:noProof/>
      </w:rPr>
      <w:pict w14:anchorId="7BA7F911">
        <v:rect id="_x0000_s1031" style="position:absolute;margin-left:36.05pt;margin-top:11.7pt;width:214.65pt;height:23.1pt;z-index:-251663360;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" o:allowincell="f" stroked="f">
          <v:textbox>
            <w:txbxContent>
              <w:p w14:paraId="0428541F" w14:textId="77777777" w:rsidR="00E754A4" w:rsidRDefault="0086559C">
                <w:pPr>
                  <w:pStyle w:val="Rahmeninhaltuser"/>
                  <w:tabs>
                    <w:tab w:val="left" w:pos="283"/>
                    <w:tab w:val="left" w:pos="788"/>
                    <w:tab w:val="right" w:pos="6746"/>
                  </w:tabs>
                  <w:spacing w:after="0" w:line="260" w:lineRule="atLeast"/>
                  <w:textAlignment w:val="center"/>
                  <w:rPr>
                    <w:rFonts w:ascii="Arial" w:hAnsi="Arial"/>
                  </w:rPr>
                </w:pPr>
                <w:r>
                  <w:rPr>
                    <w:rFonts w:ascii="Arial" w:hAnsi="Arial" w:cs="FrutigerNext LT Regular"/>
                    <w:b/>
                    <w:bCs/>
                    <w:color w:val="000000"/>
                    <w:w w:val="95"/>
                    <w:sz w:val="28"/>
                    <w:szCs w:val="28"/>
                    <w:lang w:val="de-DE"/>
                  </w:rPr>
                  <w:t>PRESS</w:t>
                </w:r>
                <w:r>
                  <w:rPr>
                    <w:rFonts w:ascii="Arial" w:hAnsi="Arial" w:cs="FrutigerNext LT Regular"/>
                    <w:b/>
                    <w:bCs/>
                    <w:color w:val="767171" w:themeColor="background2" w:themeShade="80"/>
                    <w:w w:val="95"/>
                    <w:sz w:val="28"/>
                    <w:szCs w:val="28"/>
                    <w:lang w:val="de-DE"/>
                  </w:rPr>
                  <w:t>RELEASE</w:t>
                </w:r>
              </w:p>
            </w:txbxContent>
          </v:textbox>
          <w10:wrap anchorx="margin"/>
        </v:rect>
      </w:pict>
    </w:r>
    <w:r w:rsidR="0086559C">
      <w:rPr>
        <w:noProof/>
      </w:rPr>
      <w:drawing>
        <wp:anchor distT="0" distB="0" distL="0" distR="0" simplePos="0" relativeHeight="251655168" behindDoc="1" locked="0" layoutInCell="0" allowOverlap="1" wp14:anchorId="321252DF" wp14:editId="040207BD">
          <wp:simplePos x="0" y="0"/>
          <wp:positionH relativeFrom="margin">
            <wp:align>left</wp:align>
          </wp:positionH>
          <wp:positionV relativeFrom="paragraph">
            <wp:posOffset>240665</wp:posOffset>
          </wp:positionV>
          <wp:extent cx="483235" cy="559435"/>
          <wp:effectExtent l="0" t="0" r="0" b="0"/>
          <wp:wrapNone/>
          <wp:docPr id="12"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9"/>
                  <pic:cNvPicPr>
                    <a:picLocks noChangeAspect="1" noChangeArrowheads="1"/>
                  </pic:cNvPicPr>
                </pic:nvPicPr>
                <pic:blipFill>
                  <a:blip r:embed="rId1"/>
                  <a:stretch>
                    <a:fillRect/>
                  </a:stretch>
                </pic:blipFill>
                <pic:spPr bwMode="auto">
                  <a:xfrm>
                    <a:off x="0" y="0"/>
                    <a:ext cx="483235" cy="559435"/>
                  </a:xfrm>
                  <a:prstGeom prst="rect">
                    <a:avLst/>
                  </a:prstGeom>
                  <a:noFill/>
                </pic:spPr>
              </pic:pic>
            </a:graphicData>
          </a:graphic>
        </wp:anchor>
      </w:drawing>
    </w:r>
    <w:r>
      <w:rPr>
        <w:noProof/>
      </w:rPr>
      <w:pict w14:anchorId="71C5831A">
        <v:rect id="_x0000_s1030" style="position:absolute;margin-left:0;margin-top:116.8pt;width:331.35pt;height:1.4pt;z-index:-251659264;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" o:allowincell="f" fillcolor="#229b3c" stroked="f" strokeweight="1pt">
          <w10:wrap anchorx="margin"/>
        </v:rect>
      </w:pict>
    </w:r>
    <w:r>
      <w:rPr>
        <w:noProof/>
      </w:rPr>
      <w:pict w14:anchorId="5E8F7D57">
        <v:rect id="_x0000_s1029" style="position:absolute;margin-left:42.35pt;margin-top:404.9pt;width:575.85pt;height:1.4pt;rotation:90;z-index:-251657216;visibility:visible;mso-wrap-style:square;mso-wrap-distance-left:0;mso-wrap-distance-top:.05pt;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" o:allowincell="f" fillcolor="#229b3c" stroked="f" strokeweight="1pt">
          <w10:wrap anchorx="margin"/>
        </v:rect>
      </w:pict>
    </w:r>
    <w:r>
      <w:rPr>
        <w:noProof/>
      </w:rPr>
      <w:pict w14:anchorId="0EBA7D38">
        <v:rect id="_x0000_s1028" style="position:absolute;margin-left:355.65pt;margin-top:116.8pt;width:97.8pt;height:1.4pt;z-index:-251653120;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" o:allowincell="f" fillcolor="#229b3c" stroked="f" strokeweight="1pt">
          <w10:wrap anchorx="margin"/>
        </v:rect>
      </w:pict>
    </w:r>
    <w:r>
      <w:rPr>
        <w:noProof/>
      </w:rPr>
      <w:pict w14:anchorId="46E21BA5">
        <v:rect id="_x0000_s1027" style="position:absolute;margin-left:349.8pt;margin-top:128.95pt;width:154.7pt;height:244.6pt;z-index:-251649024;visibility:visible;mso-wrap-style:square;mso-height-percent:200;mso-wrap-distance-left:9pt;mso-wrap-distance-top:3.6pt;mso-wrap-distance-right:9pt;mso-wrap-distance-bottom:3.6pt;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" o:allowincell="f" filled="f" stroked="f">
          <v:textbox style="mso-fit-shape-to-text:t">
            <w:txbxContent>
              <w:p w14:paraId="393CAFF2" w14:textId="77777777" w:rsidR="00E754A4" w:rsidRDefault="0086559C">
                <w:pPr>
                  <w:pStyle w:val="Rahmeninhaltuser"/>
                  <w:rPr>
                    <w:rFonts w:ascii="Arial" w:hAnsi="Arial" w:cs="Arial"/>
                    <w:sz w:val="20"/>
                    <w:szCs w:val="20"/>
                  </w:rPr>
                </w:pPr>
                <w:r>
                  <w:rPr>
                    <w:rFonts w:ascii="Arial" w:hAnsi="Arial" w:cs="Arial"/>
                    <w:color w:val="000000"/>
                    <w:sz w:val="20"/>
                    <w:szCs w:val="20"/>
                  </w:rPr>
                  <w:t xml:space="preserve">Publication and reprinting free of charge; we politely request that a file copy be sent to </w:t>
                </w:r>
                <w:proofErr w:type="spellStart"/>
                <w:r>
                  <w:rPr>
                    <w:rFonts w:ascii="Arial" w:hAnsi="Arial" w:cs="Arial"/>
                    <w:color w:val="000000"/>
                    <w:sz w:val="20"/>
                    <w:szCs w:val="20"/>
                  </w:rPr>
                  <w:t>Quantec</w:t>
                </w:r>
                <w:proofErr w:type="spellEnd"/>
                <w:r>
                  <w:rPr>
                    <w:rFonts w:ascii="Arial" w:hAnsi="Arial" w:cs="Arial"/>
                    <w:color w:val="000000"/>
                    <w:sz w:val="20"/>
                    <w:szCs w:val="20"/>
                  </w:rPr>
                  <w:t xml:space="preserve"> Systems GmbH.</w:t>
                </w:r>
              </w:p>
              <w:p w14:paraId="6836A3F0" w14:textId="77777777" w:rsidR="00E754A4" w:rsidRDefault="0086559C">
                <w:pPr>
                  <w:pStyle w:val="Rahmeninhaltuser"/>
                  <w:rPr>
                    <w:rFonts w:ascii="Arial" w:hAnsi="Arial" w:cs="Arial"/>
                    <w:b/>
                    <w:bCs/>
                    <w:sz w:val="20"/>
                    <w:szCs w:val="20"/>
                  </w:rPr>
                </w:pPr>
                <w:r>
                  <w:rPr>
                    <w:rFonts w:ascii="Arial" w:hAnsi="Arial" w:cs="Arial"/>
                    <w:b/>
                    <w:bCs/>
                    <w:color w:val="000000"/>
                    <w:sz w:val="20"/>
                    <w:szCs w:val="20"/>
                  </w:rPr>
                  <w:t>Contact for editors / Press contact:</w:t>
                </w:r>
              </w:p>
              <w:p w14:paraId="133C23E7" w14:textId="77777777" w:rsidR="00E754A4" w:rsidRDefault="0086559C">
                <w:pPr>
                  <w:pStyle w:val="Rahmeninhaltuser"/>
                  <w:rPr>
                    <w:rFonts w:ascii="Arial" w:hAnsi="Arial" w:cs="Arial"/>
                    <w:sz w:val="20"/>
                    <w:szCs w:val="20"/>
                    <w:lang w:val="de-DE"/>
                  </w:rPr>
                </w:pPr>
                <w:r>
                  <w:rPr>
                    <w:rFonts w:ascii="Arial" w:hAnsi="Arial" w:cs="Arial"/>
                    <w:color w:val="000000"/>
                    <w:sz w:val="20"/>
                    <w:szCs w:val="20"/>
                    <w:lang w:val="de-DE"/>
                  </w:rPr>
                  <w:t xml:space="preserve">Martin </w:t>
                </w:r>
                <w:proofErr w:type="spellStart"/>
                <w:r>
                  <w:rPr>
                    <w:rFonts w:ascii="Arial" w:hAnsi="Arial" w:cs="Arial"/>
                    <w:color w:val="000000"/>
                    <w:sz w:val="20"/>
                    <w:szCs w:val="20"/>
                    <w:lang w:val="de-DE"/>
                  </w:rPr>
                  <w:t>Gruebnau</w:t>
                </w:r>
                <w:proofErr w:type="spellEnd"/>
                <w:r>
                  <w:rPr>
                    <w:rFonts w:ascii="Arial" w:hAnsi="Arial" w:cs="Arial"/>
                    <w:color w:val="000000"/>
                    <w:sz w:val="20"/>
                    <w:szCs w:val="20"/>
                    <w:lang w:val="de-DE"/>
                  </w:rPr>
                  <w:t xml:space="preserve"> </w:t>
                </w:r>
                <w:r>
                  <w:rPr>
                    <w:rFonts w:ascii="Arial" w:hAnsi="Arial" w:cs="Arial"/>
                    <w:color w:val="000000"/>
                    <w:sz w:val="20"/>
                    <w:szCs w:val="20"/>
                    <w:lang w:val="de-DE"/>
                  </w:rPr>
                  <w:br/>
                  <w:t>Humantechnik GmbH</w:t>
                </w:r>
              </w:p>
              <w:p w14:paraId="053A161C" w14:textId="77777777" w:rsidR="00E754A4" w:rsidRDefault="0086559C">
                <w:pPr>
                  <w:pStyle w:val="Rahmeninhaltuser"/>
                  <w:rPr>
                    <w:rFonts w:ascii="Arial" w:hAnsi="Arial" w:cs="Arial"/>
                    <w:sz w:val="20"/>
                    <w:szCs w:val="20"/>
                    <w:lang w:val="de-DE"/>
                  </w:rPr>
                </w:pPr>
                <w:r>
                  <w:rPr>
                    <w:rFonts w:ascii="Arial" w:hAnsi="Arial" w:cs="Arial"/>
                    <w:color w:val="000000"/>
                    <w:sz w:val="20"/>
                    <w:szCs w:val="20"/>
                    <w:lang w:val="de-DE"/>
                  </w:rPr>
                  <w:t xml:space="preserve">Phone: </w:t>
                </w:r>
                <w:r>
                  <w:rPr>
                    <w:rFonts w:ascii="Arial" w:hAnsi="Arial" w:cs="Arial"/>
                    <w:color w:val="000000"/>
                    <w:sz w:val="20"/>
                    <w:szCs w:val="20"/>
                    <w:lang w:val="de-DE"/>
                  </w:rPr>
                  <w:br/>
                  <w:t>+49 (0) 76 21 - 9 56 89 - 12</w:t>
                </w:r>
              </w:p>
              <w:p w14:paraId="206EE4B3" w14:textId="77777777" w:rsidR="00E754A4" w:rsidRPr="00D20820" w:rsidRDefault="0086559C">
                <w:pPr>
                  <w:pStyle w:val="Rahmeninhaltuser"/>
                  <w:rPr>
                    <w:rFonts w:ascii="Arial" w:hAnsi="Arial" w:cs="Arial"/>
                    <w:sz w:val="20"/>
                    <w:szCs w:val="20"/>
                    <w:lang w:val="en-US"/>
                  </w:rPr>
                </w:pPr>
                <w:r w:rsidRPr="00D20820">
                  <w:rPr>
                    <w:rFonts w:ascii="Arial" w:hAnsi="Arial" w:cs="Arial"/>
                    <w:color w:val="000000"/>
                    <w:sz w:val="20"/>
                    <w:szCs w:val="20"/>
                    <w:lang w:val="en-US"/>
                  </w:rPr>
                  <w:t>E-Mail:</w:t>
                </w:r>
                <w:r w:rsidRPr="00D20820">
                  <w:rPr>
                    <w:rFonts w:ascii="Arial" w:hAnsi="Arial" w:cs="Arial"/>
                    <w:color w:val="000000"/>
                    <w:sz w:val="20"/>
                    <w:szCs w:val="20"/>
                    <w:lang w:val="en-US"/>
                  </w:rPr>
                  <w:br/>
                  <w:t>gruebnau@humantechnik.com</w:t>
                </w:r>
              </w:p>
              <w:p w14:paraId="5948672A" w14:textId="77777777" w:rsidR="00E754A4" w:rsidRDefault="0086559C">
                <w:pPr>
                  <w:pStyle w:val="Rahmeninhaltuser"/>
                  <w:rPr>
                    <w:rFonts w:ascii="Arial" w:hAnsi="Arial" w:cs="Arial"/>
                    <w:sz w:val="20"/>
                    <w:szCs w:val="20"/>
                  </w:rPr>
                </w:pPr>
                <w:r>
                  <w:rPr>
                    <w:rFonts w:ascii="Arial" w:hAnsi="Arial" w:cs="Arial"/>
                    <w:color w:val="000000"/>
                    <w:sz w:val="20"/>
                    <w:szCs w:val="20"/>
                  </w:rPr>
                  <w:t>The issuer / publisher „</w:t>
                </w:r>
                <w:proofErr w:type="spellStart"/>
                <w:r>
                  <w:rPr>
                    <w:rFonts w:ascii="Arial" w:hAnsi="Arial" w:cs="Arial"/>
                    <w:color w:val="000000"/>
                    <w:sz w:val="20"/>
                    <w:szCs w:val="20"/>
                  </w:rPr>
                  <w:t>Humantechnik</w:t>
                </w:r>
                <w:proofErr w:type="spellEnd"/>
                <w:r>
                  <w:rPr>
                    <w:rFonts w:ascii="Arial" w:hAnsi="Arial" w:cs="Arial"/>
                    <w:color w:val="000000"/>
                    <w:sz w:val="20"/>
                    <w:szCs w:val="20"/>
                  </w:rPr>
                  <w:t>“ is responsible for the content of this press release.</w:t>
                </w:r>
              </w:p>
            </w:txbxContent>
          </v:textbox>
          <w10:wrap type="squar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autoHyphenation/>
  <w:hyphenationZone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BreakWrappedTables/>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E754A4"/>
    <w:rsid w:val="002413F0"/>
    <w:rsid w:val="0086559C"/>
    <w:rsid w:val="00B121C2"/>
    <w:rsid w:val="00D20820"/>
    <w:rsid w:val="00E754A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B69EC8"/>
  <w15:docId w15:val="{CEBEA27D-B722-4DCE-A18F-877419F8E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old">
    <w:name w:val="bold"/>
    <w:uiPriority w:val="99"/>
    <w:qFormat/>
    <w:rsid w:val="00633DE2"/>
    <w:rPr>
      <w:b/>
      <w:bCs/>
    </w:rPr>
  </w:style>
  <w:style w:type="character" w:customStyle="1" w:styleId="KopfzeileZchn">
    <w:name w:val="Kopfzeile Zchn"/>
    <w:basedOn w:val="Absatz-Standardschriftart"/>
    <w:link w:val="Kopfzeile"/>
    <w:uiPriority w:val="99"/>
    <w:qFormat/>
    <w:rsid w:val="00813952"/>
    <w:rPr>
      <w:lang w:val="en-GB"/>
    </w:rPr>
  </w:style>
  <w:style w:type="character" w:customStyle="1" w:styleId="FuzeileZchn">
    <w:name w:val="Fußzeile Zchn"/>
    <w:basedOn w:val="Absatz-Standardschriftart"/>
    <w:link w:val="Fuzeile"/>
    <w:uiPriority w:val="99"/>
    <w:qFormat/>
    <w:rsid w:val="00813952"/>
    <w:rPr>
      <w:lang w:val="en-GB"/>
    </w:rPr>
  </w:style>
  <w:style w:type="character" w:styleId="Hyperlink">
    <w:name w:val="Hyperlink"/>
    <w:basedOn w:val="Absatz-Standardschriftart"/>
    <w:uiPriority w:val="99"/>
    <w:unhideWhenUsed/>
    <w:rsid w:val="00EB50C8"/>
    <w:rPr>
      <w:color w:val="0563C1" w:themeColor="hyperlink"/>
      <w:u w:val="single"/>
    </w:rPr>
  </w:style>
  <w:style w:type="character" w:customStyle="1" w:styleId="UniversLightkursiv">
    <w:name w:val="Univers Light kursiv"/>
    <w:qFormat/>
    <w:rPr>
      <w:b w:val="0"/>
      <w:i/>
    </w:rPr>
  </w:style>
  <w:style w:type="character" w:customStyle="1" w:styleId="Funotenzeichenuser">
    <w:name w:val="Fußnotenzeichen (user)"/>
    <w:qFormat/>
  </w:style>
  <w:style w:type="character" w:styleId="Funotenzeichen">
    <w:name w:val="footnote reference"/>
    <w:qFormat/>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customStyle="1" w:styleId="berschriftuser">
    <w:name w:val="Überschrift (user)"/>
    <w:basedOn w:val="Standard"/>
    <w:next w:val="Textkrper"/>
    <w:qFormat/>
    <w:pPr>
      <w:keepNext/>
      <w:spacing w:before="240" w:after="120"/>
    </w:pPr>
    <w:rPr>
      <w:rFonts w:ascii="Liberation Sans" w:eastAsia="Microsoft YaHei" w:hAnsi="Liberation Sans" w:cs="Arial"/>
      <w:sz w:val="28"/>
      <w:szCs w:val="28"/>
    </w:rPr>
  </w:style>
  <w:style w:type="paragraph" w:customStyle="1" w:styleId="Verzeichnisuser">
    <w:name w:val="Verzeichnis (user)"/>
    <w:basedOn w:val="Standard"/>
    <w:qFormat/>
    <w:pPr>
      <w:suppressLineNumbers/>
    </w:pPr>
    <w:rPr>
      <w:rFonts w:cs="Arial"/>
    </w:rPr>
  </w:style>
  <w:style w:type="paragraph" w:customStyle="1" w:styleId="01scriptTitel11Pt">
    <w:name w:val="01 script Titel 11 Pt"/>
    <w:basedOn w:val="Standard"/>
    <w:uiPriority w:val="99"/>
    <w:qFormat/>
    <w:rsid w:val="00633DE2"/>
    <w:pPr>
      <w:spacing w:after="0" w:line="280" w:lineRule="atLeast"/>
      <w:textAlignment w:val="center"/>
    </w:pPr>
    <w:rPr>
      <w:rFonts w:ascii="Arial" w:hAnsi="Arial" w:cs="Arial"/>
      <w:b/>
      <w:bCs/>
      <w:color w:val="000000"/>
      <w:lang w:val="de-DE"/>
    </w:rPr>
  </w:style>
  <w:style w:type="paragraph" w:customStyle="1" w:styleId="01scriptFlietext">
    <w:name w:val="01 script Fließtext"/>
    <w:basedOn w:val="Standard"/>
    <w:uiPriority w:val="99"/>
    <w:qFormat/>
    <w:rsid w:val="00633DE2"/>
    <w:pPr>
      <w:spacing w:after="0" w:line="280" w:lineRule="atLeast"/>
      <w:textAlignment w:val="center"/>
    </w:pPr>
    <w:rPr>
      <w:rFonts w:ascii="Arial" w:hAnsi="Arial" w:cs="Arial"/>
      <w:color w:val="000000"/>
      <w:sz w:val="18"/>
      <w:szCs w:val="18"/>
      <w:lang w:val="de-DE"/>
    </w:rPr>
  </w:style>
  <w:style w:type="paragraph" w:customStyle="1" w:styleId="01scriptFlietitel">
    <w:name w:val="01 script Fließtitel"/>
    <w:basedOn w:val="01scriptFlietext"/>
    <w:uiPriority w:val="99"/>
    <w:qFormat/>
    <w:rsid w:val="00633DE2"/>
    <w:rPr>
      <w:b/>
      <w:bCs/>
    </w:rPr>
  </w:style>
  <w:style w:type="paragraph" w:customStyle="1" w:styleId="01InfoSchmuckspalte">
    <w:name w:val="01 InfoSchmuckspalte"/>
    <w:basedOn w:val="01scriptFlietext"/>
    <w:uiPriority w:val="99"/>
    <w:qFormat/>
    <w:rsid w:val="00633DE2"/>
    <w:pPr>
      <w:spacing w:after="113" w:line="220" w:lineRule="atLeast"/>
    </w:pPr>
    <w:rPr>
      <w:sz w:val="14"/>
      <w:szCs w:val="14"/>
    </w:rPr>
  </w:style>
  <w:style w:type="paragraph" w:customStyle="1" w:styleId="ZeichenaNZAHLLIBKonstante">
    <w:name w:val="ZeichenaNZAHL LIBÜ (Konstante)"/>
    <w:basedOn w:val="Standard"/>
    <w:uiPriority w:val="99"/>
    <w:qFormat/>
    <w:rsid w:val="00FF2D8E"/>
    <w:pPr>
      <w:tabs>
        <w:tab w:val="left" w:pos="283"/>
        <w:tab w:val="left" w:pos="788"/>
        <w:tab w:val="right" w:pos="6746"/>
      </w:tabs>
      <w:spacing w:before="57" w:after="227" w:line="220" w:lineRule="atLeast"/>
      <w:textAlignment w:val="center"/>
    </w:pPr>
    <w:rPr>
      <w:rFonts w:ascii="FrutigerNext LT Regular" w:hAnsi="FrutigerNext LT Regular" w:cs="FrutigerNext LT Regular"/>
      <w:color w:val="000000"/>
      <w:sz w:val="14"/>
      <w:szCs w:val="14"/>
      <w:lang w:val="de-DE"/>
    </w:rPr>
  </w:style>
  <w:style w:type="paragraph" w:customStyle="1" w:styleId="Kennung-FlieKonstante">
    <w:name w:val="Kennung-Fließ (Konstante)"/>
    <w:basedOn w:val="Standard"/>
    <w:uiPriority w:val="99"/>
    <w:qFormat/>
    <w:rsid w:val="00F3529D"/>
    <w:pPr>
      <w:tabs>
        <w:tab w:val="left" w:pos="283"/>
        <w:tab w:val="left" w:pos="788"/>
        <w:tab w:val="right" w:pos="6746"/>
      </w:tabs>
      <w:spacing w:before="57" w:after="0" w:line="240" w:lineRule="atLeast"/>
      <w:textAlignment w:val="center"/>
    </w:pPr>
    <w:rPr>
      <w:rFonts w:ascii="FrutigerNext LT Regular" w:hAnsi="FrutigerNext LT Regular" w:cs="FrutigerNext LT Regular"/>
      <w:color w:val="000000"/>
      <w:sz w:val="16"/>
      <w:szCs w:val="16"/>
      <w:lang w:val="de-DE"/>
    </w:rPr>
  </w:style>
  <w:style w:type="paragraph" w:customStyle="1" w:styleId="AnschriftKonstante">
    <w:name w:val="Anschrift (Konstante)"/>
    <w:basedOn w:val="Standard"/>
    <w:uiPriority w:val="99"/>
    <w:qFormat/>
    <w:rsid w:val="007667A3"/>
    <w:pPr>
      <w:tabs>
        <w:tab w:val="left" w:pos="567"/>
        <w:tab w:val="center" w:pos="935"/>
        <w:tab w:val="left" w:pos="1049"/>
        <w:tab w:val="center" w:pos="1446"/>
        <w:tab w:val="left" w:pos="1531"/>
        <w:tab w:val="center" w:pos="1956"/>
        <w:tab w:val="left" w:pos="2035"/>
      </w:tabs>
      <w:spacing w:after="0" w:line="210" w:lineRule="atLeast"/>
      <w:jc w:val="both"/>
      <w:textAlignment w:val="center"/>
    </w:pPr>
    <w:rPr>
      <w:rFonts w:ascii="UniversSB-Light" w:hAnsi="UniversSB-Light" w:cs="UniversSB-Light"/>
      <w:color w:val="000000"/>
      <w:sz w:val="14"/>
      <w:szCs w:val="14"/>
      <w:lang w:val="de-DE"/>
    </w:rPr>
  </w:style>
  <w:style w:type="paragraph" w:customStyle="1" w:styleId="PaginaKonstante">
    <w:name w:val="Pagina (Konstante)"/>
    <w:basedOn w:val="Kennung-FlieKonstante"/>
    <w:uiPriority w:val="99"/>
    <w:qFormat/>
    <w:rsid w:val="00D716D8"/>
    <w:pPr>
      <w:spacing w:after="227" w:line="300" w:lineRule="atLeast"/>
    </w:pPr>
    <w:rPr>
      <w:sz w:val="20"/>
      <w:szCs w:val="20"/>
    </w:rPr>
  </w:style>
  <w:style w:type="paragraph" w:customStyle="1" w:styleId="StandardseitenkopfTitelKonstante">
    <w:name w:val="Standardseitenkopf Titel (Konstante)"/>
    <w:basedOn w:val="Standard"/>
    <w:uiPriority w:val="99"/>
    <w:qFormat/>
    <w:rsid w:val="00264E28"/>
    <w:pPr>
      <w:tabs>
        <w:tab w:val="left" w:pos="283"/>
        <w:tab w:val="left" w:pos="788"/>
        <w:tab w:val="right" w:pos="6746"/>
      </w:tabs>
      <w:spacing w:after="0" w:line="260" w:lineRule="atLeast"/>
      <w:textAlignment w:val="center"/>
    </w:pPr>
    <w:rPr>
      <w:rFonts w:ascii="FrutigerNext LT Regular" w:hAnsi="FrutigerNext LT Regular" w:cs="FrutigerNext LT Regular"/>
      <w:b/>
      <w:bCs/>
      <w:color w:val="000000"/>
      <w:w w:val="95"/>
      <w:sz w:val="28"/>
      <w:szCs w:val="28"/>
      <w:lang w:val="de-DE"/>
    </w:rPr>
  </w:style>
  <w:style w:type="paragraph" w:customStyle="1" w:styleId="Kopf-Fuzeileuser">
    <w:name w:val="Kopf-/Fußzeile (user)"/>
    <w:basedOn w:val="Standard"/>
    <w:qFormat/>
  </w:style>
  <w:style w:type="paragraph" w:customStyle="1" w:styleId="Kopf-Fuzeile">
    <w:name w:val="Kopf-/Fußzeile"/>
    <w:basedOn w:val="Standard"/>
    <w:qFormat/>
  </w:style>
  <w:style w:type="paragraph" w:styleId="Kopfzeile">
    <w:name w:val="header"/>
    <w:basedOn w:val="Standard"/>
    <w:link w:val="KopfzeileZchn"/>
    <w:uiPriority w:val="99"/>
    <w:unhideWhenUsed/>
    <w:rsid w:val="00813952"/>
    <w:pPr>
      <w:tabs>
        <w:tab w:val="center" w:pos="4536"/>
        <w:tab w:val="right" w:pos="9072"/>
      </w:tabs>
      <w:spacing w:after="0" w:line="240" w:lineRule="auto"/>
    </w:pPr>
  </w:style>
  <w:style w:type="paragraph" w:styleId="Fuzeile">
    <w:name w:val="footer"/>
    <w:basedOn w:val="Standard"/>
    <w:link w:val="FuzeileZchn"/>
    <w:uiPriority w:val="99"/>
    <w:unhideWhenUsed/>
    <w:rsid w:val="00813952"/>
    <w:pPr>
      <w:tabs>
        <w:tab w:val="center" w:pos="4536"/>
        <w:tab w:val="right" w:pos="9072"/>
      </w:tabs>
      <w:spacing w:after="0" w:line="240" w:lineRule="auto"/>
    </w:pPr>
  </w:style>
  <w:style w:type="paragraph" w:customStyle="1" w:styleId="Rahmeninhaltuser">
    <w:name w:val="Rahmeninhalt (user)"/>
    <w:basedOn w:val="Standard"/>
    <w:qFormat/>
  </w:style>
  <w:style w:type="paragraph" w:customStyle="1" w:styleId="01scriptTitel18Pt">
    <w:name w:val="01 script Titel 18 Pt"/>
    <w:qFormat/>
    <w:pPr>
      <w:suppressAutoHyphens w:val="0"/>
      <w:spacing w:line="440" w:lineRule="atLeast"/>
      <w:textAlignment w:val="center"/>
    </w:pPr>
    <w:rPr>
      <w:rFonts w:ascii="Arial" w:eastAsia="Calibri" w:hAnsi="Arial"/>
      <w:b/>
      <w:color w:val="000000"/>
      <w:sz w:val="36"/>
    </w:rPr>
  </w:style>
  <w:style w:type="paragraph" w:customStyle="1" w:styleId="01scriptFlietextmA">
    <w:name w:val="01 script Fließtext m.A."/>
    <w:basedOn w:val="01scriptFlietext"/>
    <w:qFormat/>
    <w:pPr>
      <w:suppressAutoHyphens w:val="0"/>
      <w:spacing w:after="113"/>
    </w:pPr>
    <w:rPr>
      <w:rFonts w:ascii="Univers LT Pro 45 Light" w:hAnsi="Univers LT Pro 45 Light"/>
      <w:lang w:val="en-GB"/>
    </w:rPr>
  </w:style>
  <w:style w:type="paragraph" w:customStyle="1" w:styleId="01Flie-Titel">
    <w:name w:val="01 Fließ-Titel"/>
    <w:basedOn w:val="01scriptFlietextmA"/>
    <w:qFormat/>
    <w:rPr>
      <w:b/>
    </w:rPr>
  </w:style>
  <w:style w:type="paragraph" w:customStyle="1" w:styleId="Funotekursiv">
    <w:name w:val="Fußnote kursiv"/>
    <w:basedOn w:val="01scriptFlietextmA"/>
    <w:qFormat/>
    <w:pPr>
      <w:spacing w:line="240" w:lineRule="atLeast"/>
    </w:pPr>
    <w:rPr>
      <w:i/>
      <w:sz w:val="16"/>
    </w:rPr>
  </w:style>
  <w:style w:type="paragraph" w:customStyle="1" w:styleId="01ScriptBildhinweis">
    <w:name w:val="01 Script Bildhinweis"/>
    <w:basedOn w:val="01scriptFlietextmA"/>
    <w:qFormat/>
    <w:rPr>
      <w:rFonts w:ascii="Univers LT Pro 55" w:hAnsi="Univers LT Pro 55"/>
      <w:i/>
      <w:sz w:val="15"/>
    </w:rPr>
  </w:style>
  <w:style w:type="paragraph" w:customStyle="1" w:styleId="01ScriptBildlegende">
    <w:name w:val="01 Script Bildlegende"/>
    <w:basedOn w:val="01scriptFlietextmA"/>
    <w:qFormat/>
    <w:pPr>
      <w:spacing w:line="240" w:lineRule="atLeast"/>
    </w:pPr>
    <w:rPr>
      <w:b/>
      <w:i/>
      <w:sz w:val="16"/>
    </w:rPr>
  </w:style>
  <w:style w:type="paragraph" w:customStyle="1" w:styleId="Rahmeninhalt">
    <w:name w:val="Rahmeninhalt"/>
    <w:basedOn w:val="Standard"/>
    <w:qFormat/>
  </w:style>
  <w:style w:type="numbering" w:customStyle="1" w:styleId="KeineListeuser">
    <w:name w:val="Keine Liste (user)"/>
    <w:uiPriority w:val="99"/>
    <w:semiHidden/>
    <w:unhideWhenUse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1710F-A573-490E-BF56-9B6CE68FB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339</Words>
  <Characters>2139</Characters>
  <Application>Microsoft Office Word</Application>
  <DocSecurity>0</DocSecurity>
  <Lines>17</Lines>
  <Paragraphs>4</Paragraphs>
  <ScaleCrop>false</ScaleCrop>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Kamp, Viktor, ME20A</dc:creator>
  <dc:description/>
  <cp:lastModifiedBy>Adrian Kamp</cp:lastModifiedBy>
  <cp:revision>19</cp:revision>
  <dcterms:created xsi:type="dcterms:W3CDTF">2022-08-22T09:57:00Z</dcterms:created>
  <dcterms:modified xsi:type="dcterms:W3CDTF">2025-10-15T11:15:00Z</dcterms:modified>
  <dc:language>de-DE</dc:language>
</cp:coreProperties>
</file>